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8208E" w14:textId="5C062D5B" w:rsidR="005C3FB9" w:rsidRDefault="00C234EE" w:rsidP="00A72F40">
      <w:pPr>
        <w:rPr>
          <w:b/>
          <w:bCs/>
        </w:rPr>
      </w:pPr>
      <w:r>
        <w:rPr>
          <w:b/>
          <w:bCs/>
        </w:rPr>
        <w:t>A time of giving</w:t>
      </w:r>
    </w:p>
    <w:p w14:paraId="41A2D52D" w14:textId="77777777" w:rsidR="00C234EE" w:rsidRDefault="00C234EE" w:rsidP="00C234EE">
      <w:r>
        <w:t xml:space="preserve">The holidays always bring with them a feeling of gratitude and warmth, whether </w:t>
      </w:r>
      <w:proofErr w:type="gramStart"/>
      <w:r>
        <w:t>it’s</w:t>
      </w:r>
      <w:proofErr w:type="gramEnd"/>
      <w:r>
        <w:t xml:space="preserve"> for the small things, like your favorite pumpkin pie, or the big things, such as your family or the roof over your head.</w:t>
      </w:r>
    </w:p>
    <w:p w14:paraId="02DFAF01" w14:textId="73175FAD" w:rsidR="00C234EE" w:rsidRDefault="00C234EE" w:rsidP="00C234EE">
      <w:r>
        <w:t>For LaGrange County REMC, we get to experience that every quarter when we witness our members’ generosity in helping to fund much needed services in our community.</w:t>
      </w:r>
    </w:p>
    <w:p w14:paraId="5A496CEA" w14:textId="77777777" w:rsidR="00C234EE" w:rsidRDefault="00C234EE" w:rsidP="00C234EE">
      <w:r>
        <w:t xml:space="preserve">The nearly 75% of you who participate in our Operation Round Up program should feel an extra pinch of sugar and spice and everything nice this holiday season. For choosing to round up your electric bills each month, the co-op </w:t>
      </w:r>
      <w:proofErr w:type="gramStart"/>
      <w:r>
        <w:t>is able to</w:t>
      </w:r>
      <w:proofErr w:type="gramEnd"/>
      <w:r>
        <w:t xml:space="preserve"> give back locally through community grants each quarter.</w:t>
      </w:r>
    </w:p>
    <w:p w14:paraId="2D500D34" w14:textId="62BE5D3E" w:rsidR="00C234EE" w:rsidRDefault="00C234EE" w:rsidP="00C234EE">
      <w:r>
        <w:t xml:space="preserve">You may think </w:t>
      </w:r>
      <w:proofErr w:type="gramStart"/>
      <w:r>
        <w:t>it’s</w:t>
      </w:r>
      <w:proofErr w:type="gramEnd"/>
      <w:r>
        <w:t xml:space="preserve"> just a bit of extra change, but to the nonprofit organizations that receive these grants, it’s so much more.</w:t>
      </w:r>
    </w:p>
    <w:p w14:paraId="1B85A387" w14:textId="77777777" w:rsidR="00C234EE" w:rsidRDefault="00C234EE" w:rsidP="00C234EE">
      <w:r>
        <w:t xml:space="preserve">With this most recent disbursement, LaGrange County REMC in 2020 has awarded 13 local nonprofit organizations with a total of $30,275. </w:t>
      </w:r>
    </w:p>
    <w:p w14:paraId="3C0BF4DB" w14:textId="70DF22BE" w:rsidR="00C234EE" w:rsidRDefault="00C234EE" w:rsidP="00C234EE">
      <w:r>
        <w:t>That includes the recent October distribution of Operation Round Up grant funding, which totaled $8,000 and helped:</w:t>
      </w:r>
    </w:p>
    <w:p w14:paraId="72C1BC84" w14:textId="77777777" w:rsidR="00C234EE" w:rsidRPr="00C234EE" w:rsidRDefault="00C234EE" w:rsidP="00C234EE">
      <w:pPr>
        <w:rPr>
          <w:b/>
          <w:bCs/>
        </w:rPr>
      </w:pPr>
      <w:r w:rsidRPr="00C234EE">
        <w:rPr>
          <w:b/>
          <w:bCs/>
        </w:rPr>
        <w:t>•</w:t>
      </w:r>
      <w:r w:rsidRPr="00C234EE">
        <w:rPr>
          <w:b/>
          <w:bCs/>
        </w:rPr>
        <w:tab/>
        <w:t>Arc of LaGrange County, which was awarded $5,000 to purchase four AEDs to place throughout its main facility.</w:t>
      </w:r>
    </w:p>
    <w:p w14:paraId="777A50CE" w14:textId="77777777" w:rsidR="00C234EE" w:rsidRDefault="00C234EE" w:rsidP="00C234EE">
      <w:pPr>
        <w:rPr>
          <w:b/>
          <w:bCs/>
        </w:rPr>
      </w:pPr>
      <w:r w:rsidRPr="00C234EE">
        <w:rPr>
          <w:b/>
          <w:bCs/>
        </w:rPr>
        <w:t>•</w:t>
      </w:r>
      <w:r w:rsidRPr="00C234EE">
        <w:rPr>
          <w:b/>
          <w:bCs/>
        </w:rPr>
        <w:tab/>
        <w:t>LaGrange County Council on Aging, which was granted $3,000 to purchase and install personal protection barriers in its LCAT vehicles.</w:t>
      </w:r>
    </w:p>
    <w:p w14:paraId="4F517F0A" w14:textId="77777777" w:rsidR="00C234EE" w:rsidRDefault="00C234EE" w:rsidP="00C234EE">
      <w:proofErr w:type="gramStart"/>
      <w:r>
        <w:t>That’s</w:t>
      </w:r>
      <w:proofErr w:type="gramEnd"/>
      <w:r>
        <w:t xml:space="preserve"> all thanks to you, our members, and your generosity, which is especially poignant in a year when so many needed so much.</w:t>
      </w:r>
    </w:p>
    <w:p w14:paraId="226666A0" w14:textId="3CFB9EB2" w:rsidR="0027514F" w:rsidRDefault="00C234EE" w:rsidP="00C234EE">
      <w:r>
        <w:t>For local nonprofit organizations who</w:t>
      </w:r>
      <w:r>
        <w:t xml:space="preserve"> </w:t>
      </w:r>
      <w:r w:rsidRPr="00C234EE">
        <w:t xml:space="preserve">are seeking funding for a project, please fill out and return an application to the LaGrange County REMC office by Monday, Jan. 4, to be considered for the next round of Operation Round Up disbursements. Applications can be downloaded from the REMC website, lagrangeremc.com.  </w:t>
      </w:r>
    </w:p>
    <w:sectPr w:rsidR="00275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DCB"/>
    <w:rsid w:val="00020B3C"/>
    <w:rsid w:val="00033E3B"/>
    <w:rsid w:val="000F5687"/>
    <w:rsid w:val="001506F1"/>
    <w:rsid w:val="0016254F"/>
    <w:rsid w:val="00184F50"/>
    <w:rsid w:val="001F3676"/>
    <w:rsid w:val="001F7E27"/>
    <w:rsid w:val="002559AC"/>
    <w:rsid w:val="0027514F"/>
    <w:rsid w:val="0029134A"/>
    <w:rsid w:val="002C2DDE"/>
    <w:rsid w:val="003315B9"/>
    <w:rsid w:val="003A0886"/>
    <w:rsid w:val="003A55A3"/>
    <w:rsid w:val="003C07B9"/>
    <w:rsid w:val="004073CA"/>
    <w:rsid w:val="00446E70"/>
    <w:rsid w:val="0051462B"/>
    <w:rsid w:val="00516A90"/>
    <w:rsid w:val="005379D9"/>
    <w:rsid w:val="005C3FB9"/>
    <w:rsid w:val="005F1C52"/>
    <w:rsid w:val="0073652D"/>
    <w:rsid w:val="0074491C"/>
    <w:rsid w:val="008F3D41"/>
    <w:rsid w:val="00956C26"/>
    <w:rsid w:val="009F0FF5"/>
    <w:rsid w:val="009F45F2"/>
    <w:rsid w:val="00A72F40"/>
    <w:rsid w:val="00AF0B42"/>
    <w:rsid w:val="00BD2FB3"/>
    <w:rsid w:val="00C234EE"/>
    <w:rsid w:val="00C43E50"/>
    <w:rsid w:val="00C843FD"/>
    <w:rsid w:val="00CB7DCB"/>
    <w:rsid w:val="00CC15F3"/>
    <w:rsid w:val="00D72FC0"/>
    <w:rsid w:val="00EF10FB"/>
    <w:rsid w:val="00EF76F3"/>
    <w:rsid w:val="00F143AA"/>
    <w:rsid w:val="00F548C2"/>
    <w:rsid w:val="00FC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AC3E"/>
  <w15:chartTrackingRefBased/>
  <w15:docId w15:val="{E24EBB30-D942-4178-8648-0B7A7DFB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159337">
      <w:bodyDiv w:val="1"/>
      <w:marLeft w:val="0"/>
      <w:marRight w:val="0"/>
      <w:marTop w:val="0"/>
      <w:marBottom w:val="0"/>
      <w:divBdr>
        <w:top w:val="none" w:sz="0" w:space="0" w:color="auto"/>
        <w:left w:val="none" w:sz="0" w:space="0" w:color="auto"/>
        <w:bottom w:val="none" w:sz="0" w:space="0" w:color="auto"/>
        <w:right w:val="none" w:sz="0" w:space="0" w:color="auto"/>
      </w:divBdr>
      <w:divsChild>
        <w:div w:id="848982280">
          <w:marLeft w:val="0"/>
          <w:marRight w:val="0"/>
          <w:marTop w:val="0"/>
          <w:marBottom w:val="0"/>
          <w:divBdr>
            <w:top w:val="none" w:sz="0" w:space="0" w:color="auto"/>
            <w:left w:val="none" w:sz="0" w:space="0" w:color="auto"/>
            <w:bottom w:val="none" w:sz="0" w:space="0" w:color="auto"/>
            <w:right w:val="none" w:sz="0" w:space="0" w:color="auto"/>
          </w:divBdr>
        </w:div>
        <w:div w:id="1706908483">
          <w:marLeft w:val="0"/>
          <w:marRight w:val="0"/>
          <w:marTop w:val="0"/>
          <w:marBottom w:val="0"/>
          <w:divBdr>
            <w:top w:val="none" w:sz="0" w:space="0" w:color="auto"/>
            <w:left w:val="none" w:sz="0" w:space="0" w:color="auto"/>
            <w:bottom w:val="none" w:sz="0" w:space="0" w:color="auto"/>
            <w:right w:val="none" w:sz="0" w:space="0" w:color="auto"/>
          </w:divBdr>
        </w:div>
        <w:div w:id="1050878307">
          <w:marLeft w:val="0"/>
          <w:marRight w:val="0"/>
          <w:marTop w:val="0"/>
          <w:marBottom w:val="0"/>
          <w:divBdr>
            <w:top w:val="none" w:sz="0" w:space="0" w:color="auto"/>
            <w:left w:val="none" w:sz="0" w:space="0" w:color="auto"/>
            <w:bottom w:val="none" w:sz="0" w:space="0" w:color="auto"/>
            <w:right w:val="none" w:sz="0" w:space="0" w:color="auto"/>
          </w:divBdr>
        </w:div>
        <w:div w:id="1904830393">
          <w:marLeft w:val="0"/>
          <w:marRight w:val="0"/>
          <w:marTop w:val="0"/>
          <w:marBottom w:val="0"/>
          <w:divBdr>
            <w:top w:val="none" w:sz="0" w:space="0" w:color="auto"/>
            <w:left w:val="none" w:sz="0" w:space="0" w:color="auto"/>
            <w:bottom w:val="none" w:sz="0" w:space="0" w:color="auto"/>
            <w:right w:val="none" w:sz="0" w:space="0" w:color="auto"/>
          </w:divBdr>
        </w:div>
        <w:div w:id="1287153700">
          <w:marLeft w:val="0"/>
          <w:marRight w:val="0"/>
          <w:marTop w:val="0"/>
          <w:marBottom w:val="0"/>
          <w:divBdr>
            <w:top w:val="none" w:sz="0" w:space="0" w:color="auto"/>
            <w:left w:val="none" w:sz="0" w:space="0" w:color="auto"/>
            <w:bottom w:val="none" w:sz="0" w:space="0" w:color="auto"/>
            <w:right w:val="none" w:sz="0" w:space="0" w:color="auto"/>
          </w:divBdr>
        </w:div>
        <w:div w:id="1513953576">
          <w:marLeft w:val="0"/>
          <w:marRight w:val="0"/>
          <w:marTop w:val="0"/>
          <w:marBottom w:val="0"/>
          <w:divBdr>
            <w:top w:val="none" w:sz="0" w:space="0" w:color="auto"/>
            <w:left w:val="none" w:sz="0" w:space="0" w:color="auto"/>
            <w:bottom w:val="none" w:sz="0" w:space="0" w:color="auto"/>
            <w:right w:val="none" w:sz="0" w:space="0" w:color="auto"/>
          </w:divBdr>
        </w:div>
        <w:div w:id="685836658">
          <w:marLeft w:val="0"/>
          <w:marRight w:val="0"/>
          <w:marTop w:val="0"/>
          <w:marBottom w:val="0"/>
          <w:divBdr>
            <w:top w:val="none" w:sz="0" w:space="0" w:color="auto"/>
            <w:left w:val="none" w:sz="0" w:space="0" w:color="auto"/>
            <w:bottom w:val="none" w:sz="0" w:space="0" w:color="auto"/>
            <w:right w:val="none" w:sz="0" w:space="0" w:color="auto"/>
          </w:divBdr>
        </w:div>
        <w:div w:id="1949388969">
          <w:marLeft w:val="0"/>
          <w:marRight w:val="0"/>
          <w:marTop w:val="0"/>
          <w:marBottom w:val="0"/>
          <w:divBdr>
            <w:top w:val="none" w:sz="0" w:space="0" w:color="auto"/>
            <w:left w:val="none" w:sz="0" w:space="0" w:color="auto"/>
            <w:bottom w:val="none" w:sz="0" w:space="0" w:color="auto"/>
            <w:right w:val="none" w:sz="0" w:space="0" w:color="auto"/>
          </w:divBdr>
        </w:div>
        <w:div w:id="457988768">
          <w:marLeft w:val="0"/>
          <w:marRight w:val="0"/>
          <w:marTop w:val="0"/>
          <w:marBottom w:val="0"/>
          <w:divBdr>
            <w:top w:val="none" w:sz="0" w:space="0" w:color="auto"/>
            <w:left w:val="none" w:sz="0" w:space="0" w:color="auto"/>
            <w:bottom w:val="none" w:sz="0" w:space="0" w:color="auto"/>
            <w:right w:val="none" w:sz="0" w:space="0" w:color="auto"/>
          </w:divBdr>
          <w:divsChild>
            <w:div w:id="2080443013">
              <w:marLeft w:val="0"/>
              <w:marRight w:val="0"/>
              <w:marTop w:val="0"/>
              <w:marBottom w:val="0"/>
              <w:divBdr>
                <w:top w:val="none" w:sz="0" w:space="0" w:color="auto"/>
                <w:left w:val="none" w:sz="0" w:space="0" w:color="auto"/>
                <w:bottom w:val="none" w:sz="0" w:space="0" w:color="auto"/>
                <w:right w:val="none" w:sz="0" w:space="0" w:color="auto"/>
              </w:divBdr>
            </w:div>
            <w:div w:id="477042198">
              <w:marLeft w:val="0"/>
              <w:marRight w:val="0"/>
              <w:marTop w:val="0"/>
              <w:marBottom w:val="0"/>
              <w:divBdr>
                <w:top w:val="none" w:sz="0" w:space="0" w:color="auto"/>
                <w:left w:val="none" w:sz="0" w:space="0" w:color="auto"/>
                <w:bottom w:val="none" w:sz="0" w:space="0" w:color="auto"/>
                <w:right w:val="none" w:sz="0" w:space="0" w:color="auto"/>
              </w:divBdr>
            </w:div>
            <w:div w:id="1425833507">
              <w:marLeft w:val="0"/>
              <w:marRight w:val="0"/>
              <w:marTop w:val="0"/>
              <w:marBottom w:val="0"/>
              <w:divBdr>
                <w:top w:val="none" w:sz="0" w:space="0" w:color="auto"/>
                <w:left w:val="none" w:sz="0" w:space="0" w:color="auto"/>
                <w:bottom w:val="none" w:sz="0" w:space="0" w:color="auto"/>
                <w:right w:val="none" w:sz="0" w:space="0" w:color="auto"/>
              </w:divBdr>
            </w:div>
            <w:div w:id="655573292">
              <w:marLeft w:val="0"/>
              <w:marRight w:val="0"/>
              <w:marTop w:val="0"/>
              <w:marBottom w:val="0"/>
              <w:divBdr>
                <w:top w:val="none" w:sz="0" w:space="0" w:color="auto"/>
                <w:left w:val="none" w:sz="0" w:space="0" w:color="auto"/>
                <w:bottom w:val="none" w:sz="0" w:space="0" w:color="auto"/>
                <w:right w:val="none" w:sz="0" w:space="0" w:color="auto"/>
              </w:divBdr>
            </w:div>
            <w:div w:id="707880417">
              <w:marLeft w:val="0"/>
              <w:marRight w:val="0"/>
              <w:marTop w:val="0"/>
              <w:marBottom w:val="0"/>
              <w:divBdr>
                <w:top w:val="none" w:sz="0" w:space="0" w:color="auto"/>
                <w:left w:val="none" w:sz="0" w:space="0" w:color="auto"/>
                <w:bottom w:val="none" w:sz="0" w:space="0" w:color="auto"/>
                <w:right w:val="none" w:sz="0" w:space="0" w:color="auto"/>
              </w:divBdr>
            </w:div>
          </w:divsChild>
        </w:div>
        <w:div w:id="1580482365">
          <w:marLeft w:val="0"/>
          <w:marRight w:val="0"/>
          <w:marTop w:val="0"/>
          <w:marBottom w:val="0"/>
          <w:divBdr>
            <w:top w:val="none" w:sz="0" w:space="0" w:color="auto"/>
            <w:left w:val="none" w:sz="0" w:space="0" w:color="auto"/>
            <w:bottom w:val="none" w:sz="0" w:space="0" w:color="auto"/>
            <w:right w:val="none" w:sz="0" w:space="0" w:color="auto"/>
          </w:divBdr>
          <w:divsChild>
            <w:div w:id="1345208214">
              <w:marLeft w:val="0"/>
              <w:marRight w:val="0"/>
              <w:marTop w:val="0"/>
              <w:marBottom w:val="0"/>
              <w:divBdr>
                <w:top w:val="none" w:sz="0" w:space="0" w:color="auto"/>
                <w:left w:val="none" w:sz="0" w:space="0" w:color="auto"/>
                <w:bottom w:val="none" w:sz="0" w:space="0" w:color="auto"/>
                <w:right w:val="none" w:sz="0" w:space="0" w:color="auto"/>
              </w:divBdr>
            </w:div>
            <w:div w:id="1916548141">
              <w:marLeft w:val="0"/>
              <w:marRight w:val="0"/>
              <w:marTop w:val="0"/>
              <w:marBottom w:val="0"/>
              <w:divBdr>
                <w:top w:val="none" w:sz="0" w:space="0" w:color="auto"/>
                <w:left w:val="none" w:sz="0" w:space="0" w:color="auto"/>
                <w:bottom w:val="none" w:sz="0" w:space="0" w:color="auto"/>
                <w:right w:val="none" w:sz="0" w:space="0" w:color="auto"/>
              </w:divBdr>
            </w:div>
            <w:div w:id="1191603033">
              <w:marLeft w:val="0"/>
              <w:marRight w:val="0"/>
              <w:marTop w:val="0"/>
              <w:marBottom w:val="0"/>
              <w:divBdr>
                <w:top w:val="none" w:sz="0" w:space="0" w:color="auto"/>
                <w:left w:val="none" w:sz="0" w:space="0" w:color="auto"/>
                <w:bottom w:val="none" w:sz="0" w:space="0" w:color="auto"/>
                <w:right w:val="none" w:sz="0" w:space="0" w:color="auto"/>
              </w:divBdr>
            </w:div>
          </w:divsChild>
        </w:div>
        <w:div w:id="885263998">
          <w:marLeft w:val="0"/>
          <w:marRight w:val="0"/>
          <w:marTop w:val="0"/>
          <w:marBottom w:val="0"/>
          <w:divBdr>
            <w:top w:val="none" w:sz="0" w:space="0" w:color="auto"/>
            <w:left w:val="none" w:sz="0" w:space="0" w:color="auto"/>
            <w:bottom w:val="none" w:sz="0" w:space="0" w:color="auto"/>
            <w:right w:val="none" w:sz="0" w:space="0" w:color="auto"/>
          </w:divBdr>
        </w:div>
        <w:div w:id="212738111">
          <w:marLeft w:val="0"/>
          <w:marRight w:val="0"/>
          <w:marTop w:val="0"/>
          <w:marBottom w:val="0"/>
          <w:divBdr>
            <w:top w:val="none" w:sz="0" w:space="0" w:color="auto"/>
            <w:left w:val="none" w:sz="0" w:space="0" w:color="auto"/>
            <w:bottom w:val="none" w:sz="0" w:space="0" w:color="auto"/>
            <w:right w:val="none" w:sz="0" w:space="0" w:color="auto"/>
          </w:divBdr>
        </w:div>
      </w:divsChild>
    </w:div>
    <w:div w:id="2081323681">
      <w:bodyDiv w:val="1"/>
      <w:marLeft w:val="0"/>
      <w:marRight w:val="0"/>
      <w:marTop w:val="0"/>
      <w:marBottom w:val="0"/>
      <w:divBdr>
        <w:top w:val="none" w:sz="0" w:space="0" w:color="auto"/>
        <w:left w:val="none" w:sz="0" w:space="0" w:color="auto"/>
        <w:bottom w:val="none" w:sz="0" w:space="0" w:color="auto"/>
        <w:right w:val="none" w:sz="0" w:space="0" w:color="auto"/>
      </w:divBdr>
      <w:divsChild>
        <w:div w:id="116880592">
          <w:marLeft w:val="0"/>
          <w:marRight w:val="0"/>
          <w:marTop w:val="0"/>
          <w:marBottom w:val="0"/>
          <w:divBdr>
            <w:top w:val="none" w:sz="0" w:space="0" w:color="auto"/>
            <w:left w:val="none" w:sz="0" w:space="0" w:color="auto"/>
            <w:bottom w:val="none" w:sz="0" w:space="0" w:color="auto"/>
            <w:right w:val="none" w:sz="0" w:space="0" w:color="auto"/>
          </w:divBdr>
        </w:div>
        <w:div w:id="227687277">
          <w:marLeft w:val="0"/>
          <w:marRight w:val="0"/>
          <w:marTop w:val="0"/>
          <w:marBottom w:val="0"/>
          <w:divBdr>
            <w:top w:val="none" w:sz="0" w:space="0" w:color="auto"/>
            <w:left w:val="none" w:sz="0" w:space="0" w:color="auto"/>
            <w:bottom w:val="none" w:sz="0" w:space="0" w:color="auto"/>
            <w:right w:val="none" w:sz="0" w:space="0" w:color="auto"/>
          </w:divBdr>
        </w:div>
        <w:div w:id="1376855883">
          <w:marLeft w:val="0"/>
          <w:marRight w:val="0"/>
          <w:marTop w:val="0"/>
          <w:marBottom w:val="0"/>
          <w:divBdr>
            <w:top w:val="none" w:sz="0" w:space="0" w:color="auto"/>
            <w:left w:val="none" w:sz="0" w:space="0" w:color="auto"/>
            <w:bottom w:val="none" w:sz="0" w:space="0" w:color="auto"/>
            <w:right w:val="none" w:sz="0" w:space="0" w:color="auto"/>
          </w:divBdr>
        </w:div>
        <w:div w:id="2100447888">
          <w:marLeft w:val="0"/>
          <w:marRight w:val="0"/>
          <w:marTop w:val="0"/>
          <w:marBottom w:val="0"/>
          <w:divBdr>
            <w:top w:val="none" w:sz="0" w:space="0" w:color="auto"/>
            <w:left w:val="none" w:sz="0" w:space="0" w:color="auto"/>
            <w:bottom w:val="none" w:sz="0" w:space="0" w:color="auto"/>
            <w:right w:val="none" w:sz="0" w:space="0" w:color="auto"/>
          </w:divBdr>
        </w:div>
        <w:div w:id="605042164">
          <w:marLeft w:val="0"/>
          <w:marRight w:val="0"/>
          <w:marTop w:val="0"/>
          <w:marBottom w:val="0"/>
          <w:divBdr>
            <w:top w:val="none" w:sz="0" w:space="0" w:color="auto"/>
            <w:left w:val="none" w:sz="0" w:space="0" w:color="auto"/>
            <w:bottom w:val="none" w:sz="0" w:space="0" w:color="auto"/>
            <w:right w:val="none" w:sz="0" w:space="0" w:color="auto"/>
          </w:divBdr>
        </w:div>
        <w:div w:id="1523974333">
          <w:marLeft w:val="0"/>
          <w:marRight w:val="0"/>
          <w:marTop w:val="0"/>
          <w:marBottom w:val="0"/>
          <w:divBdr>
            <w:top w:val="none" w:sz="0" w:space="0" w:color="auto"/>
            <w:left w:val="none" w:sz="0" w:space="0" w:color="auto"/>
            <w:bottom w:val="none" w:sz="0" w:space="0" w:color="auto"/>
            <w:right w:val="none" w:sz="0" w:space="0" w:color="auto"/>
          </w:divBdr>
        </w:div>
        <w:div w:id="1268006023">
          <w:marLeft w:val="0"/>
          <w:marRight w:val="0"/>
          <w:marTop w:val="0"/>
          <w:marBottom w:val="0"/>
          <w:divBdr>
            <w:top w:val="none" w:sz="0" w:space="0" w:color="auto"/>
            <w:left w:val="none" w:sz="0" w:space="0" w:color="auto"/>
            <w:bottom w:val="none" w:sz="0" w:space="0" w:color="auto"/>
            <w:right w:val="none" w:sz="0" w:space="0" w:color="auto"/>
          </w:divBdr>
        </w:div>
        <w:div w:id="725447409">
          <w:marLeft w:val="0"/>
          <w:marRight w:val="0"/>
          <w:marTop w:val="0"/>
          <w:marBottom w:val="0"/>
          <w:divBdr>
            <w:top w:val="none" w:sz="0" w:space="0" w:color="auto"/>
            <w:left w:val="none" w:sz="0" w:space="0" w:color="auto"/>
            <w:bottom w:val="none" w:sz="0" w:space="0" w:color="auto"/>
            <w:right w:val="none" w:sz="0" w:space="0" w:color="auto"/>
          </w:divBdr>
        </w:div>
        <w:div w:id="1577394010">
          <w:marLeft w:val="0"/>
          <w:marRight w:val="0"/>
          <w:marTop w:val="0"/>
          <w:marBottom w:val="0"/>
          <w:divBdr>
            <w:top w:val="none" w:sz="0" w:space="0" w:color="auto"/>
            <w:left w:val="none" w:sz="0" w:space="0" w:color="auto"/>
            <w:bottom w:val="none" w:sz="0" w:space="0" w:color="auto"/>
            <w:right w:val="none" w:sz="0" w:space="0" w:color="auto"/>
          </w:divBdr>
          <w:divsChild>
            <w:div w:id="580602967">
              <w:marLeft w:val="0"/>
              <w:marRight w:val="0"/>
              <w:marTop w:val="0"/>
              <w:marBottom w:val="0"/>
              <w:divBdr>
                <w:top w:val="none" w:sz="0" w:space="0" w:color="auto"/>
                <w:left w:val="none" w:sz="0" w:space="0" w:color="auto"/>
                <w:bottom w:val="none" w:sz="0" w:space="0" w:color="auto"/>
                <w:right w:val="none" w:sz="0" w:space="0" w:color="auto"/>
              </w:divBdr>
            </w:div>
            <w:div w:id="1218971355">
              <w:marLeft w:val="0"/>
              <w:marRight w:val="0"/>
              <w:marTop w:val="0"/>
              <w:marBottom w:val="0"/>
              <w:divBdr>
                <w:top w:val="none" w:sz="0" w:space="0" w:color="auto"/>
                <w:left w:val="none" w:sz="0" w:space="0" w:color="auto"/>
                <w:bottom w:val="none" w:sz="0" w:space="0" w:color="auto"/>
                <w:right w:val="none" w:sz="0" w:space="0" w:color="auto"/>
              </w:divBdr>
            </w:div>
            <w:div w:id="365909359">
              <w:marLeft w:val="0"/>
              <w:marRight w:val="0"/>
              <w:marTop w:val="0"/>
              <w:marBottom w:val="0"/>
              <w:divBdr>
                <w:top w:val="none" w:sz="0" w:space="0" w:color="auto"/>
                <w:left w:val="none" w:sz="0" w:space="0" w:color="auto"/>
                <w:bottom w:val="none" w:sz="0" w:space="0" w:color="auto"/>
                <w:right w:val="none" w:sz="0" w:space="0" w:color="auto"/>
              </w:divBdr>
            </w:div>
            <w:div w:id="398942946">
              <w:marLeft w:val="0"/>
              <w:marRight w:val="0"/>
              <w:marTop w:val="0"/>
              <w:marBottom w:val="0"/>
              <w:divBdr>
                <w:top w:val="none" w:sz="0" w:space="0" w:color="auto"/>
                <w:left w:val="none" w:sz="0" w:space="0" w:color="auto"/>
                <w:bottom w:val="none" w:sz="0" w:space="0" w:color="auto"/>
                <w:right w:val="none" w:sz="0" w:space="0" w:color="auto"/>
              </w:divBdr>
            </w:div>
            <w:div w:id="1877232060">
              <w:marLeft w:val="0"/>
              <w:marRight w:val="0"/>
              <w:marTop w:val="0"/>
              <w:marBottom w:val="0"/>
              <w:divBdr>
                <w:top w:val="none" w:sz="0" w:space="0" w:color="auto"/>
                <w:left w:val="none" w:sz="0" w:space="0" w:color="auto"/>
                <w:bottom w:val="none" w:sz="0" w:space="0" w:color="auto"/>
                <w:right w:val="none" w:sz="0" w:space="0" w:color="auto"/>
              </w:divBdr>
            </w:div>
          </w:divsChild>
        </w:div>
        <w:div w:id="854081082">
          <w:marLeft w:val="0"/>
          <w:marRight w:val="0"/>
          <w:marTop w:val="0"/>
          <w:marBottom w:val="0"/>
          <w:divBdr>
            <w:top w:val="none" w:sz="0" w:space="0" w:color="auto"/>
            <w:left w:val="none" w:sz="0" w:space="0" w:color="auto"/>
            <w:bottom w:val="none" w:sz="0" w:space="0" w:color="auto"/>
            <w:right w:val="none" w:sz="0" w:space="0" w:color="auto"/>
          </w:divBdr>
          <w:divsChild>
            <w:div w:id="1039160930">
              <w:marLeft w:val="0"/>
              <w:marRight w:val="0"/>
              <w:marTop w:val="0"/>
              <w:marBottom w:val="0"/>
              <w:divBdr>
                <w:top w:val="none" w:sz="0" w:space="0" w:color="auto"/>
                <w:left w:val="none" w:sz="0" w:space="0" w:color="auto"/>
                <w:bottom w:val="none" w:sz="0" w:space="0" w:color="auto"/>
                <w:right w:val="none" w:sz="0" w:space="0" w:color="auto"/>
              </w:divBdr>
            </w:div>
            <w:div w:id="367604521">
              <w:marLeft w:val="0"/>
              <w:marRight w:val="0"/>
              <w:marTop w:val="0"/>
              <w:marBottom w:val="0"/>
              <w:divBdr>
                <w:top w:val="none" w:sz="0" w:space="0" w:color="auto"/>
                <w:left w:val="none" w:sz="0" w:space="0" w:color="auto"/>
                <w:bottom w:val="none" w:sz="0" w:space="0" w:color="auto"/>
                <w:right w:val="none" w:sz="0" w:space="0" w:color="auto"/>
              </w:divBdr>
            </w:div>
            <w:div w:id="1125198288">
              <w:marLeft w:val="0"/>
              <w:marRight w:val="0"/>
              <w:marTop w:val="0"/>
              <w:marBottom w:val="0"/>
              <w:divBdr>
                <w:top w:val="none" w:sz="0" w:space="0" w:color="auto"/>
                <w:left w:val="none" w:sz="0" w:space="0" w:color="auto"/>
                <w:bottom w:val="none" w:sz="0" w:space="0" w:color="auto"/>
                <w:right w:val="none" w:sz="0" w:space="0" w:color="auto"/>
              </w:divBdr>
            </w:div>
          </w:divsChild>
        </w:div>
        <w:div w:id="1490246715">
          <w:marLeft w:val="0"/>
          <w:marRight w:val="0"/>
          <w:marTop w:val="0"/>
          <w:marBottom w:val="0"/>
          <w:divBdr>
            <w:top w:val="none" w:sz="0" w:space="0" w:color="auto"/>
            <w:left w:val="none" w:sz="0" w:space="0" w:color="auto"/>
            <w:bottom w:val="none" w:sz="0" w:space="0" w:color="auto"/>
            <w:right w:val="none" w:sz="0" w:space="0" w:color="auto"/>
          </w:divBdr>
        </w:div>
        <w:div w:id="1595818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76281F1118804682EDFCF5459A2485" ma:contentTypeVersion="10" ma:contentTypeDescription="Create a new document." ma:contentTypeScope="" ma:versionID="54d5efc858dafd7384c52295d129b49b">
  <xsd:schema xmlns:xsd="http://www.w3.org/2001/XMLSchema" xmlns:xs="http://www.w3.org/2001/XMLSchema" xmlns:p="http://schemas.microsoft.com/office/2006/metadata/properties" xmlns:ns2="cad4a704-e0e5-4085-a40f-8d9138ac9b13" targetNamespace="http://schemas.microsoft.com/office/2006/metadata/properties" ma:root="true" ma:fieldsID="6979c8d040e5163db8051af50f79dd1b" ns2:_="">
    <xsd:import namespace="cad4a704-e0e5-4085-a40f-8d9138ac9b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4a704-e0e5-4085-a40f-8d9138ac9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6FFC1D-7E41-4ADB-8BA9-F9353491A985}">
  <ds:schemaRefs>
    <ds:schemaRef ds:uri="http://schemas.microsoft.com/sharepoint/v3/contenttype/forms"/>
  </ds:schemaRefs>
</ds:datastoreItem>
</file>

<file path=customXml/itemProps2.xml><?xml version="1.0" encoding="utf-8"?>
<ds:datastoreItem xmlns:ds="http://schemas.openxmlformats.org/officeDocument/2006/customXml" ds:itemID="{79351F12-2F31-4AE1-BF4C-66B97A41A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4a704-e0e5-4085-a40f-8d9138ac9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DA9393-3B34-4CB5-AA50-906FC4E0A4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Lynch</dc:creator>
  <cp:keywords/>
  <dc:description/>
  <cp:lastModifiedBy>Nic Engle</cp:lastModifiedBy>
  <cp:revision>2</cp:revision>
  <dcterms:created xsi:type="dcterms:W3CDTF">2021-02-04T15:59:00Z</dcterms:created>
  <dcterms:modified xsi:type="dcterms:W3CDTF">2021-02-04T15:59:00Z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0x0101009276281F1118804682EDFCF5459A2485</vt:lpwstr>
  </property>
</Properties>
</file>